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附件2</w:t>
      </w:r>
    </w:p>
    <w:p>
      <w:pPr>
        <w:pStyle w:val="8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全国青少年机器人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创</w:t>
      </w:r>
      <w:r>
        <w:rPr>
          <w:rFonts w:hint="eastAsia" w:cs="MS Gothic" w:asciiTheme="majorEastAsia" w:hAnsiTheme="majorEastAsia" w:eastAsiaTheme="majorEastAsia"/>
          <w:b/>
          <w:sz w:val="36"/>
          <w:szCs w:val="44"/>
        </w:rPr>
        <w:t>客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师资</w:t>
      </w:r>
      <w:r>
        <w:rPr>
          <w:rFonts w:hint="eastAsia" w:cs="MS Gothic" w:asciiTheme="majorEastAsia" w:hAnsiTheme="majorEastAsia" w:eastAsiaTheme="majorEastAsia"/>
          <w:b/>
          <w:sz w:val="36"/>
          <w:szCs w:val="44"/>
        </w:rPr>
        <w:t>培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训班</w:t>
      </w:r>
    </w:p>
    <w:p>
      <w:pPr>
        <w:pStyle w:val="8"/>
        <w:widowControl w:val="0"/>
        <w:spacing w:after="0"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（2017年第</w:t>
      </w:r>
      <w:r>
        <w:rPr>
          <w:rFonts w:hint="eastAsia" w:asciiTheme="majorEastAsia" w:hAnsiTheme="majorEastAsia" w:eastAsiaTheme="majorEastAsia"/>
          <w:b/>
          <w:sz w:val="36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44"/>
        </w:rPr>
        <w:t>期）报名回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</w:t>
      </w:r>
    </w:p>
    <w:p>
      <w:pPr>
        <w:pStyle w:val="8"/>
        <w:widowControl w:val="0"/>
        <w:spacing w:after="0" w:line="360" w:lineRule="auto"/>
        <w:jc w:val="center"/>
        <w:rPr>
          <w:rFonts w:asciiTheme="majorEastAsia" w:hAnsiTheme="majorEastAsia" w:eastAsiaTheme="majorEastAsia"/>
          <w:color w:val="auto"/>
          <w:kern w:val="2"/>
          <w:sz w:val="28"/>
          <w:szCs w:val="32"/>
        </w:rPr>
      </w:pPr>
    </w:p>
    <w:tbl>
      <w:tblPr>
        <w:tblStyle w:val="7"/>
        <w:tblW w:w="10551" w:type="dxa"/>
        <w:jc w:val="center"/>
        <w:tblInd w:w="-2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923"/>
        <w:gridCol w:w="1911"/>
        <w:gridCol w:w="844"/>
        <w:gridCol w:w="245"/>
        <w:gridCol w:w="1466"/>
        <w:gridCol w:w="300"/>
        <w:gridCol w:w="1289"/>
        <w:gridCol w:w="1322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单位名称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912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地    址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发票抬头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纳税人识别号*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预计到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京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时间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3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学员姓名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性别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身份证号*</w:t>
            </w:r>
          </w:p>
        </w:tc>
        <w:tc>
          <w:tcPr>
            <w:tcW w:w="108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1466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手机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1589" w:type="dxa"/>
            <w:gridSpan w:val="2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邮箱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1322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住宿</w:t>
            </w:r>
            <w:r>
              <w:rPr>
                <w:rFonts w:hint="eastAsia" w:ascii="宋体" w:hAnsi="宋体"/>
                <w:b/>
                <w:kern w:val="0"/>
                <w:sz w:val="24"/>
                <w:szCs w:val="32"/>
                <w:lang w:val="en-US" w:eastAsia="zh-CN"/>
              </w:rPr>
              <w:t>*</w:t>
            </w:r>
          </w:p>
        </w:tc>
        <w:tc>
          <w:tcPr>
            <w:tcW w:w="820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6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3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3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3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3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缴费方式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及特殊说明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汇款账号：</w:t>
            </w:r>
          </w:p>
          <w:p>
            <w:pPr>
              <w:ind w:left="422" w:leftChars="20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户名：中国电子学会</w:t>
            </w:r>
          </w:p>
          <w:p>
            <w:pPr>
              <w:ind w:left="422" w:leftChars="20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开户：中国工商银行公主坟支行</w:t>
            </w:r>
          </w:p>
          <w:p>
            <w:pPr>
              <w:ind w:left="422" w:leftChars="20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账号：</w:t>
            </w:r>
            <w:r>
              <w:rPr>
                <w:rFonts w:ascii="仿宋_GB2312" w:eastAsia="仿宋_GB2312"/>
                <w:sz w:val="24"/>
                <w:szCs w:val="24"/>
              </w:rPr>
              <w:t>9558 8502 0000 0514 831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*号为必填内容。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电子版照片要求：背景颜色：白色、蓝色；1寸近期正面免冠彩色证件照；358 *441像素；300dpi分辨率；JPG格式；大小：14-20K之间；命名：姓名+身份证号.JPG；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请将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报名回执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电子版照片、缴费凭证一起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发送邮件至</w:t>
            </w:r>
            <w:r>
              <w:rPr>
                <w:rFonts w:ascii="仿宋_GB2312" w:eastAsia="仿宋_GB2312"/>
                <w:color w:val="auto"/>
                <w:sz w:val="24"/>
                <w:szCs w:val="24"/>
                <w:u w:val="none"/>
              </w:rPr>
              <w:t>kepuchuangxin@163.com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回执表命名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为“单位名-师资培训班报名回执”。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1"/>
    <w:rsid w:val="00000CAC"/>
    <w:rsid w:val="00002851"/>
    <w:rsid w:val="000720D5"/>
    <w:rsid w:val="001023CC"/>
    <w:rsid w:val="00152F96"/>
    <w:rsid w:val="001602C8"/>
    <w:rsid w:val="002072EE"/>
    <w:rsid w:val="002A4B5A"/>
    <w:rsid w:val="002B30D1"/>
    <w:rsid w:val="00474EDE"/>
    <w:rsid w:val="004D5E63"/>
    <w:rsid w:val="0050500C"/>
    <w:rsid w:val="005930EF"/>
    <w:rsid w:val="006C02A6"/>
    <w:rsid w:val="00770637"/>
    <w:rsid w:val="0077307C"/>
    <w:rsid w:val="00787DF9"/>
    <w:rsid w:val="007E453C"/>
    <w:rsid w:val="00954DD0"/>
    <w:rsid w:val="00960A67"/>
    <w:rsid w:val="00A8232D"/>
    <w:rsid w:val="00AB1D6B"/>
    <w:rsid w:val="00B6593C"/>
    <w:rsid w:val="00C07049"/>
    <w:rsid w:val="00CB367F"/>
    <w:rsid w:val="00CF597C"/>
    <w:rsid w:val="00E50D2A"/>
    <w:rsid w:val="00E650FC"/>
    <w:rsid w:val="00E84D51"/>
    <w:rsid w:val="00F7550E"/>
    <w:rsid w:val="07615D76"/>
    <w:rsid w:val="07F401ED"/>
    <w:rsid w:val="19967F92"/>
    <w:rsid w:val="1DAA5E20"/>
    <w:rsid w:val="288B2081"/>
    <w:rsid w:val="2F975DBF"/>
    <w:rsid w:val="334F42BC"/>
    <w:rsid w:val="347B2A26"/>
    <w:rsid w:val="38ED5034"/>
    <w:rsid w:val="3AAB2D88"/>
    <w:rsid w:val="3DE73CAE"/>
    <w:rsid w:val="5054252C"/>
    <w:rsid w:val="53BD07B5"/>
    <w:rsid w:val="55F33D50"/>
    <w:rsid w:val="6FED5025"/>
    <w:rsid w:val="705F5715"/>
    <w:rsid w:val="7883447E"/>
    <w:rsid w:val="7B4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正文文本缩进 Char"/>
    <w:basedOn w:val="5"/>
    <w:link w:val="2"/>
    <w:qFormat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385</Characters>
  <Lines>3</Lines>
  <Paragraphs>1</Paragraphs>
  <ScaleCrop>false</ScaleCrop>
  <LinksUpToDate>false</LinksUpToDate>
  <CharactersWithSpaces>451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2017-02-05T02:20:00Z</dcterms:created>
  <dc:creator>mac</dc:creator>
  <cp:lastModifiedBy>cie</cp:lastModifiedBy>
  <dcterms:modified xsi:type="dcterms:W3CDTF">2017-08-26T04:51:19Z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